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6F" w:rsidRPr="00B2126F" w:rsidRDefault="00B2126F" w:rsidP="00B2126F">
      <w:pPr>
        <w:pStyle w:val="Pa12"/>
        <w:jc w:val="center"/>
        <w:rPr>
          <w:rFonts w:ascii="Times New Roman" w:hAnsi="Times New Roman"/>
          <w:lang w:val="uk-UA"/>
        </w:rPr>
      </w:pPr>
      <w:r w:rsidRPr="00B2126F">
        <w:rPr>
          <w:rFonts w:ascii="Times New Roman" w:hAnsi="Times New Roman"/>
          <w:lang w:val="uk-UA"/>
        </w:rPr>
        <w:object w:dxaOrig="744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7.2pt;height:51pt;visibility:visible;mso-wrap-style:square" o:ole="">
            <v:imagedata r:id="rId6" o:title=""/>
          </v:shape>
          <o:OLEObject Type="Embed" ProgID="Word.Picture.8" ShapeID="Picture 1" DrawAspect="Content" ObjectID="_1679155251" r:id="rId7"/>
        </w:object>
      </w:r>
    </w:p>
    <w:p w:rsidR="00B2126F" w:rsidRPr="00B2126F" w:rsidRDefault="00B2126F" w:rsidP="008E78CA">
      <w:pPr>
        <w:pStyle w:val="Pa12"/>
        <w:spacing w:line="240" w:lineRule="auto"/>
        <w:jc w:val="center"/>
        <w:rPr>
          <w:rFonts w:ascii="Times New Roman" w:hAnsi="Times New Roman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B2126F" w:rsidRPr="00B2126F" w:rsidRDefault="00B2126F" w:rsidP="008E78CA">
      <w:pPr>
        <w:pStyle w:val="Pa9"/>
        <w:spacing w:line="240" w:lineRule="auto"/>
        <w:jc w:val="center"/>
        <w:rPr>
          <w:rFonts w:ascii="Times New Roman" w:hAnsi="Times New Roman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>Бібрська міська рада</w:t>
      </w:r>
    </w:p>
    <w:p w:rsidR="00B2126F" w:rsidRPr="00B2126F" w:rsidRDefault="00B2126F" w:rsidP="008E78CA">
      <w:pPr>
        <w:pStyle w:val="Pa9"/>
        <w:spacing w:line="240" w:lineRule="auto"/>
        <w:jc w:val="center"/>
        <w:rPr>
          <w:rFonts w:ascii="Times New Roman" w:hAnsi="Times New Roman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>Перемишлянського району Львівської області</w:t>
      </w:r>
    </w:p>
    <w:p w:rsidR="00B2126F" w:rsidRPr="00B2126F" w:rsidRDefault="00B2126F" w:rsidP="008E78CA">
      <w:pPr>
        <w:pStyle w:val="Pa12"/>
        <w:spacing w:line="240" w:lineRule="auto"/>
        <w:jc w:val="center"/>
        <w:rPr>
          <w:rFonts w:ascii="Times New Roman" w:hAnsi="Times New Roman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>VI сесія VIIІ скликання</w:t>
      </w:r>
      <w:r w:rsidRPr="00B2126F">
        <w:rPr>
          <w:rStyle w:val="A40"/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126F" w:rsidRPr="00B2126F" w:rsidRDefault="00B2126F" w:rsidP="008E78CA">
      <w:pPr>
        <w:pStyle w:val="Pa12"/>
        <w:spacing w:line="240" w:lineRule="auto"/>
        <w:jc w:val="center"/>
        <w:rPr>
          <w:rFonts w:ascii="Times New Roman" w:hAnsi="Times New Roman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B2126F" w:rsidRPr="00B2126F" w:rsidRDefault="00B2126F" w:rsidP="008E78C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 xml:space="preserve">02 квітня 2021 року </w:t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</w:r>
      <w:r w:rsidRPr="00B2126F">
        <w:rPr>
          <w:rStyle w:val="A00"/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233368">
        <w:rPr>
          <w:rStyle w:val="A00"/>
          <w:rFonts w:ascii="Times New Roman" w:hAnsi="Times New Roman" w:cs="Times New Roman"/>
          <w:sz w:val="24"/>
          <w:szCs w:val="24"/>
          <w:lang w:val="uk-UA"/>
        </w:rPr>
        <w:t>98</w:t>
      </w:r>
      <w:bookmarkStart w:id="0" w:name="_GoBack"/>
      <w:bookmarkEnd w:id="0"/>
    </w:p>
    <w:p w:rsidR="00B2126F" w:rsidRPr="00B2126F" w:rsidRDefault="00B2126F" w:rsidP="008E78CA">
      <w:pPr>
        <w:pStyle w:val="Default"/>
        <w:rPr>
          <w:rFonts w:ascii="Times New Roman" w:hAnsi="Times New Roman" w:cs="Times New Roman"/>
          <w:b/>
          <w:lang w:val="uk-UA"/>
        </w:rPr>
      </w:pPr>
      <w:r w:rsidRPr="00B2126F">
        <w:rPr>
          <w:rFonts w:ascii="Times New Roman" w:hAnsi="Times New Roman" w:cs="Times New Roman"/>
          <w:b/>
          <w:lang w:val="uk-UA"/>
        </w:rPr>
        <w:t>м. Бібрка</w:t>
      </w:r>
    </w:p>
    <w:p w:rsidR="00B2126F" w:rsidRPr="00B2126F" w:rsidRDefault="00B2126F" w:rsidP="008E78CA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126F" w:rsidRDefault="00B2126F" w:rsidP="008E78CA">
      <w:pPr>
        <w:tabs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звіту про виконання бюджету </w:t>
      </w:r>
    </w:p>
    <w:p w:rsidR="00B2126F" w:rsidRPr="00B2126F" w:rsidRDefault="00B2126F" w:rsidP="008E78CA">
      <w:pPr>
        <w:tabs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Новострілищанської селищної</w:t>
      </w:r>
      <w:r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ради за 2020 рік</w:t>
      </w:r>
    </w:p>
    <w:p w:rsidR="00543E8C" w:rsidRPr="00B2126F" w:rsidRDefault="00FA2202" w:rsidP="008E78CA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FF2469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ст.</w:t>
      </w:r>
      <w:r w:rsid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F2469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80</w:t>
      </w:r>
      <w:r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України, керуючись ст. 26 </w:t>
      </w:r>
      <w:r w:rsidR="00B94BAB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Закону України “Про місцеве самоврядування в Україн</w:t>
      </w:r>
      <w:r w:rsidR="001E44C5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і”</w:t>
      </w:r>
      <w:r w:rsidR="00B2126F">
        <w:rPr>
          <w:rFonts w:ascii="Times New Roman" w:hAnsi="Times New Roman" w:cs="Times New Roman"/>
          <w:sz w:val="24"/>
          <w:szCs w:val="24"/>
          <w:lang w:val="uk-UA" w:eastAsia="ru-RU"/>
        </w:rPr>
        <w:t>, враховуючи висновки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постійної комісії з </w:t>
      </w:r>
      <w:r w:rsidR="00D74B40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економічних питань, 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фінансів</w:t>
      </w:r>
      <w:r w:rsidR="00D74B40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бюджету</w:t>
      </w:r>
      <w:r w:rsidR="00D74B40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Бібрськ</w:t>
      </w:r>
      <w:r w:rsidR="00D74B40" w:rsidRPr="00B2126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 </w:t>
      </w:r>
      <w:r w:rsidR="00543E8C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міськ</w:t>
      </w:r>
      <w:r w:rsidR="00B2126F">
        <w:rPr>
          <w:rFonts w:ascii="Times New Roman" w:hAnsi="Times New Roman" w:cs="Times New Roman"/>
          <w:sz w:val="24"/>
          <w:szCs w:val="24"/>
          <w:lang w:val="uk-UA" w:eastAsia="ru-RU"/>
        </w:rPr>
        <w:t>а рада</w:t>
      </w:r>
    </w:p>
    <w:p w:rsidR="00B94BAB" w:rsidRPr="00B2126F" w:rsidRDefault="00B94BAB" w:rsidP="008E78CA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2126F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94BAB" w:rsidRPr="00B2126F" w:rsidRDefault="00FF2469" w:rsidP="008E78CA">
      <w:pPr>
        <w:tabs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="00B2126F"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 w:rsidR="00684A66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виконання бюджету </w:t>
      </w:r>
      <w:r w:rsidR="00D74B40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Новострілищанської селищної </w:t>
      </w:r>
      <w:r w:rsid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D74B40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2020 рік</w:t>
      </w:r>
      <w:r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F2469" w:rsidRPr="00B2126F" w:rsidRDefault="008A38CE" w:rsidP="008E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доходах в сум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F2469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74B40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19 143 266,00</w:t>
      </w:r>
      <w:r w:rsidR="001E44C5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у тому числі за зага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льним 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фондом </w:t>
      </w:r>
      <w:r w:rsidR="00D172B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F87A93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D172B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855 247</w:t>
      </w:r>
      <w:r w:rsidR="00E3603C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спеціальним фондом </w:t>
      </w:r>
      <w:r w:rsidR="00F87A93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D172B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F87A93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D172B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88 01</w:t>
      </w:r>
      <w:r w:rsidR="00F87A93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E3603C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</w:p>
    <w:p w:rsidR="00FF2469" w:rsidRPr="00B2126F" w:rsidRDefault="008A38CE" w:rsidP="008E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видатках в сумі </w:t>
      </w:r>
      <w:r w:rsidR="00817D72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19 664 117,00</w:t>
      </w:r>
      <w:r w:rsidR="001E44C5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тому числі за загальним фондом </w:t>
      </w:r>
      <w:r w:rsidR="00CB6AB2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16 594 747,00 г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рн., спеціальним</w:t>
      </w:r>
      <w:r w:rsid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фондом</w:t>
      </w:r>
      <w:r w:rsidR="00F87A93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7D72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3 069 370,</w:t>
      </w:r>
      <w:r w:rsidR="00E3603C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967F38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грн.</w:t>
      </w:r>
    </w:p>
    <w:p w:rsidR="00FF2469" w:rsidRPr="00B2126F" w:rsidRDefault="00B2126F" w:rsidP="008E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B94BAB"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1E44C5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6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Додатки</w:t>
      </w:r>
      <w:r w:rsidR="00B56F8B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1-</w:t>
      </w:r>
      <w:r w:rsidR="00626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94BAB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являються невід’ємною частиною даного рішення. </w:t>
      </w:r>
    </w:p>
    <w:p w:rsidR="000E7A12" w:rsidRPr="00B2126F" w:rsidRDefault="00744873" w:rsidP="008E78CA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B94BAB" w:rsidRPr="00B212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B94BAB" w:rsidRPr="00B212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постійну комісію </w:t>
      </w:r>
      <w:r w:rsidR="000E7A12" w:rsidRPr="00B2126F">
        <w:rPr>
          <w:rFonts w:ascii="Times New Roman" w:hAnsi="Times New Roman" w:cs="Times New Roman"/>
          <w:sz w:val="24"/>
          <w:szCs w:val="24"/>
          <w:lang w:val="uk-UA" w:eastAsia="ru-RU"/>
        </w:rPr>
        <w:t>з економічних питань, фінансів та бюджету</w:t>
      </w:r>
      <w:r w:rsidR="00B2126F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DF5EFA" w:rsidRPr="00DE7E5D" w:rsidRDefault="00DF5EFA" w:rsidP="008E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5EFA" w:rsidRPr="0095767E" w:rsidRDefault="00DF5EFA" w:rsidP="008E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51D1" w:rsidRPr="00DF5EFA" w:rsidRDefault="00DF5EFA" w:rsidP="008E7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625">
        <w:rPr>
          <w:rFonts w:ascii="Times New Roman" w:hAnsi="Times New Roman"/>
          <w:b/>
          <w:sz w:val="24"/>
          <w:szCs w:val="24"/>
          <w:lang w:val="uk-UA"/>
        </w:rPr>
        <w:t>Бібрський міський голова ___________________________ Гринус Р.Я.</w:t>
      </w:r>
    </w:p>
    <w:sectPr w:rsidR="00C251D1" w:rsidRPr="00DF5EFA" w:rsidSect="00B2126F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D9D" w:rsidRDefault="00CD4D9D" w:rsidP="00647868">
      <w:pPr>
        <w:spacing w:after="0" w:line="240" w:lineRule="auto"/>
      </w:pPr>
      <w:r>
        <w:separator/>
      </w:r>
    </w:p>
  </w:endnote>
  <w:endnote w:type="continuationSeparator" w:id="0">
    <w:p w:rsidR="00CD4D9D" w:rsidRDefault="00CD4D9D" w:rsidP="0064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D9D" w:rsidRDefault="00CD4D9D" w:rsidP="00647868">
      <w:pPr>
        <w:spacing w:after="0" w:line="240" w:lineRule="auto"/>
      </w:pPr>
      <w:r>
        <w:separator/>
      </w:r>
    </w:p>
  </w:footnote>
  <w:footnote w:type="continuationSeparator" w:id="0">
    <w:p w:rsidR="00CD4D9D" w:rsidRDefault="00CD4D9D" w:rsidP="00647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AB"/>
    <w:rsid w:val="00005963"/>
    <w:rsid w:val="000E7A12"/>
    <w:rsid w:val="000F6220"/>
    <w:rsid w:val="001311DB"/>
    <w:rsid w:val="0019311A"/>
    <w:rsid w:val="001D480B"/>
    <w:rsid w:val="001E44C5"/>
    <w:rsid w:val="00233368"/>
    <w:rsid w:val="00247D00"/>
    <w:rsid w:val="00254225"/>
    <w:rsid w:val="002D7B75"/>
    <w:rsid w:val="002F4251"/>
    <w:rsid w:val="003D11D6"/>
    <w:rsid w:val="003F0E3D"/>
    <w:rsid w:val="004975FA"/>
    <w:rsid w:val="004A1FF2"/>
    <w:rsid w:val="004F6103"/>
    <w:rsid w:val="00543E8C"/>
    <w:rsid w:val="00585288"/>
    <w:rsid w:val="00592931"/>
    <w:rsid w:val="0062686A"/>
    <w:rsid w:val="00647868"/>
    <w:rsid w:val="00661FE7"/>
    <w:rsid w:val="00684A66"/>
    <w:rsid w:val="006A0530"/>
    <w:rsid w:val="006D205B"/>
    <w:rsid w:val="007001A5"/>
    <w:rsid w:val="00744873"/>
    <w:rsid w:val="007C484C"/>
    <w:rsid w:val="00800E4D"/>
    <w:rsid w:val="00817D72"/>
    <w:rsid w:val="00822DD6"/>
    <w:rsid w:val="0083581E"/>
    <w:rsid w:val="008964BA"/>
    <w:rsid w:val="008A2155"/>
    <w:rsid w:val="008A38CE"/>
    <w:rsid w:val="008E78CA"/>
    <w:rsid w:val="00910761"/>
    <w:rsid w:val="0095583C"/>
    <w:rsid w:val="00967F38"/>
    <w:rsid w:val="00987F03"/>
    <w:rsid w:val="00A0381D"/>
    <w:rsid w:val="00A76EED"/>
    <w:rsid w:val="00B00371"/>
    <w:rsid w:val="00B2126F"/>
    <w:rsid w:val="00B56F8B"/>
    <w:rsid w:val="00B759BD"/>
    <w:rsid w:val="00B94BAB"/>
    <w:rsid w:val="00B97628"/>
    <w:rsid w:val="00BC759A"/>
    <w:rsid w:val="00C251D1"/>
    <w:rsid w:val="00C43408"/>
    <w:rsid w:val="00C46D55"/>
    <w:rsid w:val="00C528C2"/>
    <w:rsid w:val="00C60388"/>
    <w:rsid w:val="00CB6AB2"/>
    <w:rsid w:val="00CD157D"/>
    <w:rsid w:val="00CD4D9D"/>
    <w:rsid w:val="00CE3E73"/>
    <w:rsid w:val="00D172B7"/>
    <w:rsid w:val="00D7337D"/>
    <w:rsid w:val="00D74B40"/>
    <w:rsid w:val="00DB3C55"/>
    <w:rsid w:val="00DF5EFA"/>
    <w:rsid w:val="00E21ED4"/>
    <w:rsid w:val="00E22D27"/>
    <w:rsid w:val="00E3603C"/>
    <w:rsid w:val="00EE34FE"/>
    <w:rsid w:val="00EF2842"/>
    <w:rsid w:val="00EF5057"/>
    <w:rsid w:val="00F00D74"/>
    <w:rsid w:val="00F046A7"/>
    <w:rsid w:val="00F22E04"/>
    <w:rsid w:val="00F87A93"/>
    <w:rsid w:val="00F9115D"/>
    <w:rsid w:val="00FA2202"/>
    <w:rsid w:val="00FA6751"/>
    <w:rsid w:val="00FC17CD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CB0B"/>
  <w15:docId w15:val="{4C4BEFA2-655A-40AD-BE16-8E00572A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BAB"/>
    <w:rPr>
      <w:rFonts w:ascii="Tahoma" w:hAnsi="Tahoma" w:cs="Tahoma"/>
      <w:sz w:val="16"/>
      <w:szCs w:val="16"/>
    </w:rPr>
  </w:style>
  <w:style w:type="paragraph" w:styleId="a5">
    <w:name w:val="No Spacing"/>
    <w:qFormat/>
    <w:rsid w:val="00967F3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868"/>
  </w:style>
  <w:style w:type="paragraph" w:styleId="a8">
    <w:name w:val="footer"/>
    <w:basedOn w:val="a"/>
    <w:link w:val="a9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868"/>
  </w:style>
  <w:style w:type="paragraph" w:customStyle="1" w:styleId="Default">
    <w:name w:val="Default"/>
    <w:rsid w:val="00B2126F"/>
    <w:pPr>
      <w:autoSpaceDE w:val="0"/>
      <w:autoSpaceDN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paragraph" w:customStyle="1" w:styleId="Pa12">
    <w:name w:val="Pa12"/>
    <w:basedOn w:val="Default"/>
    <w:next w:val="Default"/>
    <w:rsid w:val="00B2126F"/>
    <w:pPr>
      <w:spacing w:line="241" w:lineRule="atLeast"/>
    </w:pPr>
    <w:rPr>
      <w:rFonts w:cs="Times New Roman"/>
      <w:color w:val="auto"/>
    </w:rPr>
  </w:style>
  <w:style w:type="paragraph" w:customStyle="1" w:styleId="Pa9">
    <w:name w:val="Pa9"/>
    <w:basedOn w:val="Default"/>
    <w:next w:val="Default"/>
    <w:rsid w:val="00B2126F"/>
    <w:pPr>
      <w:spacing w:line="241" w:lineRule="atLeast"/>
    </w:pPr>
    <w:rPr>
      <w:rFonts w:cs="Times New Roman"/>
      <w:color w:val="auto"/>
    </w:rPr>
  </w:style>
  <w:style w:type="character" w:customStyle="1" w:styleId="A00">
    <w:name w:val="A0"/>
    <w:rsid w:val="00B2126F"/>
    <w:rPr>
      <w:rFonts w:ascii="Roboto" w:hAnsi="Roboto" w:cs="Roboto" w:hint="default"/>
      <w:b/>
      <w:bCs/>
      <w:color w:val="000000"/>
      <w:sz w:val="22"/>
      <w:szCs w:val="22"/>
    </w:rPr>
  </w:style>
  <w:style w:type="character" w:customStyle="1" w:styleId="A40">
    <w:name w:val="A4"/>
    <w:rsid w:val="00B2126F"/>
    <w:rPr>
      <w:rFonts w:ascii="Roboto" w:hAnsi="Roboto" w:cs="Roboto" w:hint="defaul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I.Stakh</cp:lastModifiedBy>
  <cp:revision>34</cp:revision>
  <cp:lastPrinted>2021-03-19T10:15:00Z</cp:lastPrinted>
  <dcterms:created xsi:type="dcterms:W3CDTF">2021-03-23T17:23:00Z</dcterms:created>
  <dcterms:modified xsi:type="dcterms:W3CDTF">2021-04-05T16:14:00Z</dcterms:modified>
</cp:coreProperties>
</file>